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4A5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石棉县足球冠军联赛球场灯光改造项目</w:t>
      </w:r>
    </w:p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  <w:bookmarkStart w:id="0" w:name="_GoBack"/>
      <w:bookmarkEnd w:id="0"/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3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8096AAB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35688A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6">
    <w:name w:val="Body Text Indent"/>
    <w:basedOn w:val="1"/>
    <w:next w:val="7"/>
    <w:autoRedefine/>
    <w:qFormat/>
    <w:uiPriority w:val="99"/>
    <w:pPr>
      <w:ind w:firstLine="630"/>
    </w:pPr>
    <w:rPr>
      <w:sz w:val="32"/>
      <w:szCs w:val="20"/>
    </w:rPr>
  </w:style>
  <w:style w:type="paragraph" w:styleId="7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6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2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2025-09-16T06:22:22Z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eyJoZGlkIjoiODliZjc5NTcwZWRiY2I5MjkzNzQyYzIzMmZiZjIxYjYiLCJ1c2VySWQiOiIzOTYyNzQ0OTMifQ==</vt:lpwstr>
  </property>
</Properties>
</file>